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862" w:rsidRDefault="00901862">
      <w:pPr>
        <w:tabs>
          <w:tab w:val="left" w:pos="6000"/>
        </w:tabs>
        <w:rPr>
          <w:i/>
          <w:sz w:val="22"/>
          <w:szCs w:val="22"/>
          <w:lang w:val="en-US"/>
        </w:rPr>
      </w:pPr>
    </w:p>
    <w:p w:rsidR="00901862" w:rsidRDefault="009C571D">
      <w:pPr>
        <w:tabs>
          <w:tab w:val="left" w:pos="6000"/>
        </w:tabs>
        <w:rPr>
          <w:i/>
          <w:sz w:val="18"/>
          <w:szCs w:val="18"/>
          <w:lang w:val="kk-KZ"/>
        </w:rPr>
      </w:pPr>
      <w:r>
        <w:rPr>
          <w:i/>
          <w:sz w:val="18"/>
          <w:szCs w:val="18"/>
        </w:rPr>
        <w:t>Исх. №__________________________</w:t>
      </w:r>
    </w:p>
    <w:p w:rsidR="00901862" w:rsidRDefault="009C571D">
      <w:pPr>
        <w:tabs>
          <w:tab w:val="left" w:pos="600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>от    «______»____________20____г.</w:t>
      </w:r>
    </w:p>
    <w:p w:rsidR="00901862" w:rsidRDefault="009C571D">
      <w:pPr>
        <w:jc w:val="center"/>
        <w:rPr>
          <w:bCs/>
        </w:rPr>
      </w:pPr>
      <w:r>
        <w:rPr>
          <w:b/>
        </w:rPr>
        <w:t>Опросный лист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</w:rPr>
        <w:t xml:space="preserve">на </w:t>
      </w:r>
      <w:r>
        <w:rPr>
          <w:bCs/>
          <w:lang w:val="kk-KZ"/>
        </w:rPr>
        <w:t xml:space="preserve"> изготовление </w:t>
      </w:r>
      <w:r w:rsidR="001E679F">
        <w:rPr>
          <w:bCs/>
          <w:lang w:val="kk-KZ"/>
        </w:rPr>
        <w:t xml:space="preserve">сухого  </w:t>
      </w:r>
      <w:r>
        <w:rPr>
          <w:bCs/>
          <w:lang w:val="kk-KZ"/>
        </w:rPr>
        <w:t>трансформатора типа  Т</w:t>
      </w:r>
      <w:r w:rsidR="0090370B">
        <w:rPr>
          <w:bCs/>
          <w:lang w:val="kk-KZ"/>
        </w:rPr>
        <w:t>СЛ</w:t>
      </w:r>
      <w:r>
        <w:rPr>
          <w:bCs/>
          <w:lang w:val="kk-KZ"/>
        </w:rPr>
        <w:t>-</w:t>
      </w:r>
      <w:r w:rsidR="000C7814">
        <w:rPr>
          <w:bCs/>
          <w:lang w:val="kk-KZ"/>
        </w:rPr>
        <w:t>315</w:t>
      </w:r>
      <w:r w:rsidR="0090370B">
        <w:rPr>
          <w:bCs/>
          <w:lang w:val="kk-KZ"/>
        </w:rPr>
        <w:t>0</w:t>
      </w:r>
      <w:r>
        <w:rPr>
          <w:bCs/>
          <w:lang w:val="kk-KZ"/>
        </w:rPr>
        <w:t>/6(10)-0,4</w:t>
      </w:r>
    </w:p>
    <w:p w:rsidR="00901862" w:rsidRDefault="009C571D">
      <w:pPr>
        <w:jc w:val="center"/>
        <w:rPr>
          <w:bCs/>
          <w:lang w:val="kk-KZ"/>
        </w:rPr>
      </w:pPr>
      <w:r>
        <w:rPr>
          <w:bCs/>
          <w:lang w:val="kk-KZ"/>
        </w:rPr>
        <w:t>в АО</w:t>
      </w:r>
      <w:r>
        <w:rPr>
          <w:bCs/>
        </w:rPr>
        <w:t>«</w:t>
      </w:r>
      <w:r>
        <w:rPr>
          <w:bCs/>
          <w:lang w:val="kk-KZ"/>
        </w:rPr>
        <w:t>Кентауский трансформаторный завод</w:t>
      </w:r>
      <w:r>
        <w:rPr>
          <w:bCs/>
        </w:rPr>
        <w:t>»</w:t>
      </w:r>
    </w:p>
    <w:tbl>
      <w:tblPr>
        <w:tblW w:w="105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6207"/>
        <w:gridCol w:w="1984"/>
        <w:gridCol w:w="1842"/>
      </w:tblGrid>
      <w:tr w:rsidR="00901862" w:rsidTr="001C4971">
        <w:trPr>
          <w:trHeight w:val="407"/>
        </w:trPr>
        <w:tc>
          <w:tcPr>
            <w:tcW w:w="564" w:type="dxa"/>
          </w:tcPr>
          <w:p w:rsidR="00901862" w:rsidRDefault="00901862"/>
          <w:p w:rsidR="00901862" w:rsidRDefault="009C571D">
            <w:r>
              <w:t>№</w:t>
            </w:r>
          </w:p>
        </w:tc>
        <w:tc>
          <w:tcPr>
            <w:tcW w:w="6207" w:type="dxa"/>
          </w:tcPr>
          <w:p w:rsidR="00901862" w:rsidRDefault="00901862">
            <w:pPr>
              <w:jc w:val="center"/>
            </w:pPr>
          </w:p>
          <w:p w:rsidR="00901862" w:rsidRDefault="009C571D">
            <w:pPr>
              <w:jc w:val="center"/>
            </w:pPr>
            <w:r>
              <w:t>Наименование требований</w:t>
            </w:r>
          </w:p>
        </w:tc>
        <w:tc>
          <w:tcPr>
            <w:tcW w:w="1984" w:type="dxa"/>
          </w:tcPr>
          <w:p w:rsidR="00901862" w:rsidRDefault="009C571D">
            <w:pPr>
              <w:jc w:val="center"/>
            </w:pPr>
            <w:r>
              <w:t>Стандартные технические характеристики</w:t>
            </w:r>
          </w:p>
        </w:tc>
        <w:tc>
          <w:tcPr>
            <w:tcW w:w="1842" w:type="dxa"/>
            <w:vAlign w:val="center"/>
          </w:tcPr>
          <w:p w:rsidR="00901862" w:rsidRDefault="009C571D">
            <w:pPr>
              <w:jc w:val="center"/>
            </w:pPr>
            <w:r>
              <w:t>Требование заказчика</w:t>
            </w:r>
          </w:p>
        </w:tc>
      </w:tr>
      <w:tr w:rsidR="00901862" w:rsidTr="001C4971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6207" w:type="dxa"/>
          </w:tcPr>
          <w:p w:rsidR="00901862" w:rsidRDefault="009C571D">
            <w:r>
              <w:t>Тип трансформатора</w:t>
            </w:r>
          </w:p>
        </w:tc>
        <w:tc>
          <w:tcPr>
            <w:tcW w:w="1984" w:type="dxa"/>
          </w:tcPr>
          <w:p w:rsidR="00901862" w:rsidRDefault="009C571D" w:rsidP="0090370B">
            <w:pPr>
              <w:jc w:val="center"/>
            </w:pPr>
            <w:r>
              <w:t>Т</w:t>
            </w:r>
            <w:r w:rsidR="0090370B">
              <w:t>СЛ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1C4971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6207" w:type="dxa"/>
          </w:tcPr>
          <w:p w:rsidR="00901862" w:rsidRDefault="009C571D">
            <w:r>
              <w:t>Мощность, кВА</w:t>
            </w:r>
          </w:p>
        </w:tc>
        <w:tc>
          <w:tcPr>
            <w:tcW w:w="1984" w:type="dxa"/>
          </w:tcPr>
          <w:p w:rsidR="00901862" w:rsidRDefault="000C7814">
            <w:pPr>
              <w:jc w:val="center"/>
            </w:pPr>
            <w:r>
              <w:t>315</w:t>
            </w:r>
            <w:r w:rsidR="0090370B">
              <w:t>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1C4971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6207" w:type="dxa"/>
          </w:tcPr>
          <w:p w:rsidR="00901862" w:rsidRDefault="009C571D">
            <w:r>
              <w:t>Номинальное напряжение обмотки НН, кВ</w:t>
            </w:r>
          </w:p>
        </w:tc>
        <w:tc>
          <w:tcPr>
            <w:tcW w:w="1984" w:type="dxa"/>
          </w:tcPr>
          <w:p w:rsidR="00901862" w:rsidRDefault="009C571D">
            <w:pPr>
              <w:jc w:val="center"/>
            </w:pPr>
            <w:r>
              <w:t>0,</w:t>
            </w:r>
            <w:r>
              <w:rPr>
                <w:lang w:val="en-US"/>
              </w:rPr>
              <w:t>4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1C4971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6207" w:type="dxa"/>
          </w:tcPr>
          <w:p w:rsidR="00901862" w:rsidRDefault="009C571D">
            <w:r>
              <w:t>Номинальное напряжение обмотки ВН, кВ</w:t>
            </w:r>
          </w:p>
        </w:tc>
        <w:tc>
          <w:tcPr>
            <w:tcW w:w="198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6 (10)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1C4971">
        <w:tc>
          <w:tcPr>
            <w:tcW w:w="564" w:type="dxa"/>
          </w:tcPr>
          <w:p w:rsidR="00901862" w:rsidRDefault="009C571D">
            <w:pPr>
              <w:jc w:val="center"/>
            </w:pPr>
            <w:r>
              <w:t>5</w:t>
            </w:r>
          </w:p>
        </w:tc>
        <w:tc>
          <w:tcPr>
            <w:tcW w:w="6207" w:type="dxa"/>
          </w:tcPr>
          <w:p w:rsidR="00901862" w:rsidRDefault="009C571D">
            <w:r>
              <w:t>Схема и группа соединения обмоток</w:t>
            </w:r>
          </w:p>
        </w:tc>
        <w:tc>
          <w:tcPr>
            <w:tcW w:w="1984" w:type="dxa"/>
          </w:tcPr>
          <w:p w:rsidR="00901862" w:rsidRDefault="0090370B" w:rsidP="0090370B">
            <w:pPr>
              <w:jc w:val="center"/>
            </w:pPr>
            <w:r>
              <w:t>Д</w:t>
            </w:r>
            <w:r w:rsidR="009C571D">
              <w:t>/Ун-11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1C4971">
        <w:tc>
          <w:tcPr>
            <w:tcW w:w="564" w:type="dxa"/>
          </w:tcPr>
          <w:p w:rsidR="00901862" w:rsidRDefault="009C571D">
            <w:pPr>
              <w:jc w:val="center"/>
            </w:pPr>
            <w:r>
              <w:t>6</w:t>
            </w:r>
          </w:p>
        </w:tc>
        <w:tc>
          <w:tcPr>
            <w:tcW w:w="6207" w:type="dxa"/>
          </w:tcPr>
          <w:p w:rsidR="00901862" w:rsidRDefault="009C571D">
            <w:r>
              <w:t>Тип регулирования напряжения</w:t>
            </w:r>
          </w:p>
        </w:tc>
        <w:tc>
          <w:tcPr>
            <w:tcW w:w="1984" w:type="dxa"/>
          </w:tcPr>
          <w:p w:rsidR="00901862" w:rsidRDefault="009C571D">
            <w:pPr>
              <w:jc w:val="center"/>
            </w:pPr>
            <w:r>
              <w:t>ПБВ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1C4971">
        <w:tc>
          <w:tcPr>
            <w:tcW w:w="564" w:type="dxa"/>
          </w:tcPr>
          <w:p w:rsidR="00901862" w:rsidRDefault="009C571D">
            <w:pPr>
              <w:jc w:val="center"/>
            </w:pPr>
            <w:r>
              <w:t>7</w:t>
            </w:r>
          </w:p>
        </w:tc>
        <w:tc>
          <w:tcPr>
            <w:tcW w:w="6207" w:type="dxa"/>
          </w:tcPr>
          <w:p w:rsidR="00901862" w:rsidRDefault="009C571D">
            <w:r>
              <w:t>Диапазон регулирования напряжения</w:t>
            </w:r>
          </w:p>
        </w:tc>
        <w:tc>
          <w:tcPr>
            <w:tcW w:w="1984" w:type="dxa"/>
          </w:tcPr>
          <w:p w:rsidR="00901862" w:rsidRDefault="009C571D">
            <w:pPr>
              <w:jc w:val="center"/>
            </w:pPr>
            <w:r>
              <w:t>±2х2,5%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1C4971">
        <w:tc>
          <w:tcPr>
            <w:tcW w:w="564" w:type="dxa"/>
          </w:tcPr>
          <w:p w:rsidR="00901862" w:rsidRDefault="009C571D">
            <w:pPr>
              <w:jc w:val="center"/>
            </w:pPr>
            <w:r>
              <w:t>8</w:t>
            </w:r>
          </w:p>
        </w:tc>
        <w:tc>
          <w:tcPr>
            <w:tcW w:w="6207" w:type="dxa"/>
          </w:tcPr>
          <w:p w:rsidR="00901862" w:rsidRDefault="009C571D">
            <w:r>
              <w:t>Материал обмоток</w:t>
            </w:r>
          </w:p>
        </w:tc>
        <w:tc>
          <w:tcPr>
            <w:tcW w:w="1984" w:type="dxa"/>
          </w:tcPr>
          <w:p w:rsidR="00901862" w:rsidRDefault="009C571D">
            <w:pPr>
              <w:jc w:val="center"/>
            </w:pPr>
            <w:r>
              <w:t>алюминий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1C4971">
        <w:tc>
          <w:tcPr>
            <w:tcW w:w="564" w:type="dxa"/>
          </w:tcPr>
          <w:p w:rsidR="00901862" w:rsidRDefault="009C571D">
            <w:pPr>
              <w:jc w:val="center"/>
            </w:pPr>
            <w:r>
              <w:t>9</w:t>
            </w:r>
          </w:p>
        </w:tc>
        <w:tc>
          <w:tcPr>
            <w:tcW w:w="6207" w:type="dxa"/>
          </w:tcPr>
          <w:p w:rsidR="00901862" w:rsidRDefault="009C571D">
            <w:r>
              <w:t>Потери короткого замыкания, Рк</w:t>
            </w:r>
            <w:r w:rsidR="009746D3">
              <w:t xml:space="preserve"> </w:t>
            </w:r>
            <w:r>
              <w:t xml:space="preserve"> вт </w:t>
            </w:r>
          </w:p>
        </w:tc>
        <w:tc>
          <w:tcPr>
            <w:tcW w:w="1984" w:type="dxa"/>
          </w:tcPr>
          <w:p w:rsidR="00901862" w:rsidRDefault="000C7814" w:rsidP="00553192">
            <w:pPr>
              <w:jc w:val="center"/>
            </w:pPr>
            <w:r>
              <w:t>2</w:t>
            </w:r>
            <w:r w:rsidR="00553192">
              <w:t>4500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1C4971">
        <w:tc>
          <w:tcPr>
            <w:tcW w:w="564" w:type="dxa"/>
          </w:tcPr>
          <w:p w:rsidR="00901862" w:rsidRDefault="009C571D">
            <w:pPr>
              <w:jc w:val="center"/>
            </w:pPr>
            <w:r>
              <w:t>10</w:t>
            </w:r>
          </w:p>
        </w:tc>
        <w:tc>
          <w:tcPr>
            <w:tcW w:w="6207" w:type="dxa"/>
          </w:tcPr>
          <w:p w:rsidR="00901862" w:rsidRDefault="009C571D">
            <w:r>
              <w:t>Потери холостого хода,  Ро</w:t>
            </w:r>
            <w:r w:rsidR="009746D3">
              <w:t xml:space="preserve"> </w:t>
            </w:r>
            <w:r>
              <w:t xml:space="preserve"> вт</w:t>
            </w:r>
          </w:p>
        </w:tc>
        <w:tc>
          <w:tcPr>
            <w:tcW w:w="1984" w:type="dxa"/>
          </w:tcPr>
          <w:p w:rsidR="00901862" w:rsidRDefault="000C7814" w:rsidP="000C7814">
            <w:pPr>
              <w:jc w:val="center"/>
            </w:pPr>
            <w:r>
              <w:t>45</w:t>
            </w:r>
            <w:r w:rsidR="00553192">
              <w:t>0</w:t>
            </w:r>
            <w:r w:rsidR="009C571D">
              <w:t>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1C4971">
        <w:tc>
          <w:tcPr>
            <w:tcW w:w="564" w:type="dxa"/>
          </w:tcPr>
          <w:p w:rsidR="00901862" w:rsidRDefault="009C571D">
            <w:pPr>
              <w:jc w:val="center"/>
            </w:pPr>
            <w:r>
              <w:t>11</w:t>
            </w:r>
          </w:p>
        </w:tc>
        <w:tc>
          <w:tcPr>
            <w:tcW w:w="6207" w:type="dxa"/>
          </w:tcPr>
          <w:p w:rsidR="00901862" w:rsidRDefault="009C571D" w:rsidP="009746D3">
            <w:r>
              <w:t xml:space="preserve">Напряжения короткого замыкания, </w:t>
            </w:r>
            <w:r w:rsidR="009746D3">
              <w:rPr>
                <w:lang w:val="en-US"/>
              </w:rPr>
              <w:t>U</w:t>
            </w:r>
            <w:r>
              <w:t>к %</w:t>
            </w:r>
          </w:p>
        </w:tc>
        <w:tc>
          <w:tcPr>
            <w:tcW w:w="1984" w:type="dxa"/>
          </w:tcPr>
          <w:p w:rsidR="00901862" w:rsidRDefault="000C7814">
            <w:pPr>
              <w:jc w:val="center"/>
            </w:pPr>
            <w:r>
              <w:t>7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1C4971">
        <w:tc>
          <w:tcPr>
            <w:tcW w:w="564" w:type="dxa"/>
          </w:tcPr>
          <w:p w:rsidR="00901862" w:rsidRDefault="009C571D">
            <w:pPr>
              <w:jc w:val="center"/>
            </w:pPr>
            <w:r>
              <w:t>12</w:t>
            </w:r>
          </w:p>
        </w:tc>
        <w:tc>
          <w:tcPr>
            <w:tcW w:w="6207" w:type="dxa"/>
          </w:tcPr>
          <w:p w:rsidR="00901862" w:rsidRDefault="009C571D">
            <w:r>
              <w:t xml:space="preserve">Ток холостого хода, </w:t>
            </w:r>
            <w:r>
              <w:rPr>
                <w:lang w:val="en-US"/>
              </w:rPr>
              <w:t>I</w:t>
            </w:r>
            <w:r>
              <w:t>о</w:t>
            </w:r>
            <w:r w:rsidR="009746D3">
              <w:t xml:space="preserve"> </w:t>
            </w:r>
            <w:r>
              <w:t>%</w:t>
            </w:r>
          </w:p>
        </w:tc>
        <w:tc>
          <w:tcPr>
            <w:tcW w:w="1984" w:type="dxa"/>
          </w:tcPr>
          <w:p w:rsidR="00901862" w:rsidRPr="0090370B" w:rsidRDefault="0090370B" w:rsidP="000C7814">
            <w:pPr>
              <w:jc w:val="center"/>
            </w:pPr>
            <w:bookmarkStart w:id="0" w:name="_GoBack"/>
            <w:bookmarkEnd w:id="0"/>
            <w:r>
              <w:t>0,</w:t>
            </w:r>
            <w:r w:rsidR="000C7814">
              <w:t>4</w:t>
            </w:r>
          </w:p>
        </w:tc>
        <w:tc>
          <w:tcPr>
            <w:tcW w:w="1842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1C4971">
        <w:tc>
          <w:tcPr>
            <w:tcW w:w="564" w:type="dxa"/>
          </w:tcPr>
          <w:p w:rsidR="00901862" w:rsidRDefault="009C571D">
            <w:pPr>
              <w:jc w:val="center"/>
            </w:pPr>
            <w:r>
              <w:t>13</w:t>
            </w:r>
          </w:p>
        </w:tc>
        <w:tc>
          <w:tcPr>
            <w:tcW w:w="6207" w:type="dxa"/>
          </w:tcPr>
          <w:p w:rsidR="00901862" w:rsidRDefault="009C571D">
            <w:r>
              <w:t>Климатическое исполнение и категория размещения</w:t>
            </w:r>
            <w:r w:rsidR="00CF33B7">
              <w:t>,</w:t>
            </w:r>
            <w:r w:rsidR="001C4971">
              <w:t xml:space="preserve"> У3,УХЛ3, ( ГОСТ 15150-69)</w:t>
            </w:r>
          </w:p>
        </w:tc>
        <w:tc>
          <w:tcPr>
            <w:tcW w:w="1984" w:type="dxa"/>
          </w:tcPr>
          <w:p w:rsidR="00901862" w:rsidRDefault="009C571D" w:rsidP="0090370B">
            <w:pPr>
              <w:jc w:val="center"/>
            </w:pPr>
            <w:r>
              <w:t>У</w:t>
            </w:r>
            <w:r w:rsidR="0090370B">
              <w:t>3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1C4971">
        <w:tc>
          <w:tcPr>
            <w:tcW w:w="56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14</w:t>
            </w:r>
          </w:p>
        </w:tc>
        <w:tc>
          <w:tcPr>
            <w:tcW w:w="6207" w:type="dxa"/>
          </w:tcPr>
          <w:p w:rsidR="00901862" w:rsidRDefault="009C571D">
            <w:r>
              <w:t>Степень защиты</w:t>
            </w:r>
            <w:r w:rsidR="00CF33B7">
              <w:t>,</w:t>
            </w:r>
          </w:p>
        </w:tc>
        <w:tc>
          <w:tcPr>
            <w:tcW w:w="1984" w:type="dxa"/>
          </w:tcPr>
          <w:p w:rsidR="00901862" w:rsidRDefault="009C571D">
            <w:pPr>
              <w:jc w:val="center"/>
            </w:pPr>
            <w:r>
              <w:rPr>
                <w:lang w:val="en-US"/>
              </w:rPr>
              <w:t>IP00</w:t>
            </w:r>
          </w:p>
        </w:tc>
        <w:tc>
          <w:tcPr>
            <w:tcW w:w="1842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1C4971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5</w:t>
            </w:r>
          </w:p>
        </w:tc>
        <w:tc>
          <w:tcPr>
            <w:tcW w:w="6207" w:type="dxa"/>
          </w:tcPr>
          <w:p w:rsidR="00901862" w:rsidRDefault="009C571D">
            <w:r>
              <w:t>Масса,кг  полная</w:t>
            </w:r>
          </w:p>
        </w:tc>
        <w:tc>
          <w:tcPr>
            <w:tcW w:w="1984" w:type="dxa"/>
          </w:tcPr>
          <w:p w:rsidR="00901862" w:rsidRDefault="000C7814" w:rsidP="00553192">
            <w:pPr>
              <w:jc w:val="center"/>
              <w:rPr>
                <w:lang w:val="en-US"/>
              </w:rPr>
            </w:pPr>
            <w:r>
              <w:t>5685</w:t>
            </w:r>
          </w:p>
        </w:tc>
        <w:tc>
          <w:tcPr>
            <w:tcW w:w="1842" w:type="dxa"/>
          </w:tcPr>
          <w:p w:rsidR="00901862" w:rsidRDefault="00901862">
            <w:pPr>
              <w:rPr>
                <w:lang w:val="en-US"/>
              </w:rPr>
            </w:pPr>
          </w:p>
        </w:tc>
      </w:tr>
      <w:tr w:rsidR="00901862" w:rsidTr="001C4971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rPr>
                <w:lang w:val="en-US"/>
              </w:rPr>
              <w:t>1</w:t>
            </w:r>
            <w:r w:rsidR="00EE1CEE">
              <w:t>6</w:t>
            </w:r>
          </w:p>
        </w:tc>
        <w:tc>
          <w:tcPr>
            <w:tcW w:w="6207" w:type="dxa"/>
          </w:tcPr>
          <w:p w:rsidR="00901862" w:rsidRDefault="009C571D">
            <w:r>
              <w:t>Установочные размеры</w:t>
            </w:r>
          </w:p>
        </w:tc>
        <w:tc>
          <w:tcPr>
            <w:tcW w:w="1984" w:type="dxa"/>
          </w:tcPr>
          <w:p w:rsidR="00901862" w:rsidRDefault="0090370B" w:rsidP="0090370B">
            <w:pPr>
              <w:jc w:val="center"/>
              <w:rPr>
                <w:lang w:val="en-US"/>
              </w:rPr>
            </w:pPr>
            <w:r>
              <w:t>107</w:t>
            </w:r>
            <w:r w:rsidR="009C571D">
              <w:t>0х</w:t>
            </w:r>
            <w:r>
              <w:t>107</w:t>
            </w:r>
            <w:r w:rsidR="009C571D">
              <w:t>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1C4971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7</w:t>
            </w:r>
          </w:p>
        </w:tc>
        <w:tc>
          <w:tcPr>
            <w:tcW w:w="6207" w:type="dxa"/>
          </w:tcPr>
          <w:p w:rsidR="00901862" w:rsidRDefault="009C571D">
            <w:r>
              <w:t>Наличие транспортных катков</w:t>
            </w:r>
          </w:p>
        </w:tc>
        <w:tc>
          <w:tcPr>
            <w:tcW w:w="1984" w:type="dxa"/>
          </w:tcPr>
          <w:p w:rsidR="00901862" w:rsidRDefault="0090370B">
            <w:pPr>
              <w:jc w:val="center"/>
              <w:rPr>
                <w:lang w:val="en-US"/>
              </w:rPr>
            </w:pPr>
            <w:r>
              <w:t>да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1C4971">
        <w:tc>
          <w:tcPr>
            <w:tcW w:w="564" w:type="dxa"/>
          </w:tcPr>
          <w:p w:rsidR="00901862" w:rsidRDefault="009C571D" w:rsidP="00EE1CEE">
            <w:pPr>
              <w:jc w:val="center"/>
            </w:pPr>
            <w:r>
              <w:t>1</w:t>
            </w:r>
            <w:r w:rsidR="00EE1CEE">
              <w:t>8</w:t>
            </w:r>
          </w:p>
        </w:tc>
        <w:tc>
          <w:tcPr>
            <w:tcW w:w="6207" w:type="dxa"/>
          </w:tcPr>
          <w:p w:rsidR="00901862" w:rsidRDefault="00553192">
            <w:r>
              <w:t>Тип охлаждения (естественный, принудительный-6шт вентиляторов)</w:t>
            </w:r>
          </w:p>
        </w:tc>
        <w:tc>
          <w:tcPr>
            <w:tcW w:w="1984" w:type="dxa"/>
          </w:tcPr>
          <w:p w:rsidR="00901862" w:rsidRDefault="009C571D">
            <w:pPr>
              <w:jc w:val="center"/>
              <w:rPr>
                <w:lang w:val="en-US"/>
              </w:rPr>
            </w:pPr>
            <w:r>
              <w:t>по заказу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1C4971">
        <w:tc>
          <w:tcPr>
            <w:tcW w:w="564" w:type="dxa"/>
          </w:tcPr>
          <w:p w:rsidR="00901862" w:rsidRDefault="00EE1CEE">
            <w:pPr>
              <w:jc w:val="center"/>
            </w:pPr>
            <w:r>
              <w:t>19</w:t>
            </w:r>
          </w:p>
        </w:tc>
        <w:tc>
          <w:tcPr>
            <w:tcW w:w="6207" w:type="dxa"/>
          </w:tcPr>
          <w:p w:rsidR="00901862" w:rsidRDefault="00553192">
            <w:r>
              <w:t>Уровень изоляции (по ГОСТ 1516.3)</w:t>
            </w:r>
          </w:p>
        </w:tc>
        <w:tc>
          <w:tcPr>
            <w:tcW w:w="1984" w:type="dxa"/>
          </w:tcPr>
          <w:p w:rsidR="00901862" w:rsidRPr="00553192" w:rsidRDefault="001C4971">
            <w:pPr>
              <w:jc w:val="center"/>
            </w:pPr>
            <w:r>
              <w:t>а</w:t>
            </w:r>
          </w:p>
        </w:tc>
        <w:tc>
          <w:tcPr>
            <w:tcW w:w="1842" w:type="dxa"/>
          </w:tcPr>
          <w:p w:rsidR="00901862" w:rsidRDefault="00901862"/>
        </w:tc>
      </w:tr>
      <w:tr w:rsidR="001C4971" w:rsidTr="001C4971">
        <w:tc>
          <w:tcPr>
            <w:tcW w:w="564" w:type="dxa"/>
          </w:tcPr>
          <w:p w:rsidR="001C4971" w:rsidRDefault="001C4971">
            <w:pPr>
              <w:jc w:val="center"/>
            </w:pPr>
            <w:r>
              <w:t>20</w:t>
            </w:r>
          </w:p>
        </w:tc>
        <w:tc>
          <w:tcPr>
            <w:tcW w:w="6207" w:type="dxa"/>
          </w:tcPr>
          <w:p w:rsidR="001C4971" w:rsidRDefault="001C4971">
            <w:r>
              <w:t>Класс нагревостойкости (по ГОСТ 8865-93)</w:t>
            </w:r>
          </w:p>
        </w:tc>
        <w:tc>
          <w:tcPr>
            <w:tcW w:w="1984" w:type="dxa"/>
          </w:tcPr>
          <w:p w:rsidR="001C4971" w:rsidRDefault="001C497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</w:t>
            </w:r>
          </w:p>
        </w:tc>
        <w:tc>
          <w:tcPr>
            <w:tcW w:w="1842" w:type="dxa"/>
          </w:tcPr>
          <w:p w:rsidR="001C4971" w:rsidRDefault="001C4971"/>
        </w:tc>
      </w:tr>
      <w:tr w:rsidR="00901862" w:rsidTr="001C4971">
        <w:tc>
          <w:tcPr>
            <w:tcW w:w="564" w:type="dxa"/>
          </w:tcPr>
          <w:p w:rsidR="00901862" w:rsidRDefault="009C571D" w:rsidP="001C4971">
            <w:pPr>
              <w:jc w:val="center"/>
            </w:pPr>
            <w:r>
              <w:t>2</w:t>
            </w:r>
            <w:r w:rsidR="001C4971">
              <w:t>1</w:t>
            </w:r>
          </w:p>
        </w:tc>
        <w:tc>
          <w:tcPr>
            <w:tcW w:w="6207" w:type="dxa"/>
          </w:tcPr>
          <w:p w:rsidR="00901862" w:rsidRDefault="00553192">
            <w:r>
              <w:t xml:space="preserve">Температурное реле ТР-100 с датчикам </w:t>
            </w:r>
            <w:r>
              <w:rPr>
                <w:lang w:val="en-US"/>
              </w:rPr>
              <w:t>pt</w:t>
            </w:r>
            <w:r>
              <w:t>-100</w:t>
            </w:r>
          </w:p>
        </w:tc>
        <w:tc>
          <w:tcPr>
            <w:tcW w:w="1984" w:type="dxa"/>
          </w:tcPr>
          <w:p w:rsidR="00901862" w:rsidRDefault="00553192">
            <w:pPr>
              <w:jc w:val="center"/>
            </w:pPr>
            <w:r>
              <w:t>да</w:t>
            </w:r>
          </w:p>
        </w:tc>
        <w:tc>
          <w:tcPr>
            <w:tcW w:w="1842" w:type="dxa"/>
          </w:tcPr>
          <w:p w:rsidR="00901862" w:rsidRDefault="00901862"/>
        </w:tc>
      </w:tr>
      <w:tr w:rsidR="00553192" w:rsidTr="001C4971">
        <w:trPr>
          <w:trHeight w:val="349"/>
        </w:trPr>
        <w:tc>
          <w:tcPr>
            <w:tcW w:w="564" w:type="dxa"/>
          </w:tcPr>
          <w:p w:rsidR="00553192" w:rsidRDefault="00553192" w:rsidP="001C4971">
            <w:pPr>
              <w:jc w:val="center"/>
            </w:pPr>
            <w:r>
              <w:t>2</w:t>
            </w:r>
            <w:r w:rsidR="001C4971">
              <w:t>2</w:t>
            </w:r>
          </w:p>
        </w:tc>
        <w:tc>
          <w:tcPr>
            <w:tcW w:w="6207" w:type="dxa"/>
            <w:vAlign w:val="center"/>
          </w:tcPr>
          <w:p w:rsidR="00553192" w:rsidRDefault="00553192" w:rsidP="00E10E01">
            <w:pPr>
              <w:snapToGrid w:val="0"/>
            </w:pPr>
            <w:r>
              <w:t>Температура окружающей среды  °С</w:t>
            </w:r>
          </w:p>
        </w:tc>
        <w:tc>
          <w:tcPr>
            <w:tcW w:w="1984" w:type="dxa"/>
          </w:tcPr>
          <w:p w:rsidR="00553192" w:rsidRDefault="00553192" w:rsidP="00E10E01">
            <w:pPr>
              <w:snapToGrid w:val="0"/>
              <w:jc w:val="center"/>
            </w:pPr>
            <w:r>
              <w:t>-45° до +40°</w:t>
            </w:r>
          </w:p>
        </w:tc>
        <w:tc>
          <w:tcPr>
            <w:tcW w:w="1842" w:type="dxa"/>
          </w:tcPr>
          <w:p w:rsidR="00553192" w:rsidRDefault="00553192"/>
        </w:tc>
      </w:tr>
      <w:tr w:rsidR="00901862" w:rsidTr="001C4971">
        <w:tc>
          <w:tcPr>
            <w:tcW w:w="564" w:type="dxa"/>
          </w:tcPr>
          <w:p w:rsidR="00901862" w:rsidRDefault="009C571D" w:rsidP="001C4971">
            <w:pPr>
              <w:jc w:val="center"/>
            </w:pPr>
            <w:r>
              <w:t>2</w:t>
            </w:r>
            <w:r w:rsidR="001C4971">
              <w:t>3</w:t>
            </w:r>
          </w:p>
        </w:tc>
        <w:tc>
          <w:tcPr>
            <w:tcW w:w="6207" w:type="dxa"/>
          </w:tcPr>
          <w:p w:rsidR="00901862" w:rsidRDefault="00553192">
            <w:r>
              <w:t>Допустимая высота установки над уровнем моря, м, не более</w:t>
            </w:r>
          </w:p>
        </w:tc>
        <w:tc>
          <w:tcPr>
            <w:tcW w:w="1984" w:type="dxa"/>
          </w:tcPr>
          <w:p w:rsidR="00901862" w:rsidRDefault="00553192">
            <w:pPr>
              <w:jc w:val="center"/>
            </w:pPr>
            <w:r>
              <w:t>1000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1C4971">
        <w:tc>
          <w:tcPr>
            <w:tcW w:w="564" w:type="dxa"/>
          </w:tcPr>
          <w:p w:rsidR="00901862" w:rsidRDefault="009C571D" w:rsidP="001C4971">
            <w:pPr>
              <w:jc w:val="center"/>
            </w:pPr>
            <w:r>
              <w:t>2</w:t>
            </w:r>
            <w:r w:rsidR="001C4971">
              <w:t>4</w:t>
            </w:r>
          </w:p>
        </w:tc>
        <w:tc>
          <w:tcPr>
            <w:tcW w:w="6207" w:type="dxa"/>
          </w:tcPr>
          <w:p w:rsidR="00901862" w:rsidRDefault="009C571D">
            <w:r>
              <w:t>Остальное согласно ГОСТ 11677</w:t>
            </w:r>
            <w:r w:rsidR="001C4971">
              <w:t>-85,ГОСТ Р 52719-2007</w:t>
            </w:r>
          </w:p>
        </w:tc>
        <w:tc>
          <w:tcPr>
            <w:tcW w:w="1984" w:type="dxa"/>
          </w:tcPr>
          <w:p w:rsidR="00901862" w:rsidRDefault="009C571D">
            <w:pPr>
              <w:jc w:val="center"/>
            </w:pPr>
            <w:r>
              <w:t>да</w:t>
            </w:r>
          </w:p>
        </w:tc>
        <w:tc>
          <w:tcPr>
            <w:tcW w:w="1842" w:type="dxa"/>
          </w:tcPr>
          <w:p w:rsidR="00901862" w:rsidRDefault="00901862"/>
        </w:tc>
      </w:tr>
      <w:tr w:rsidR="00901862" w:rsidTr="001C4971">
        <w:tc>
          <w:tcPr>
            <w:tcW w:w="10597" w:type="dxa"/>
            <w:gridSpan w:val="4"/>
          </w:tcPr>
          <w:p w:rsidR="00901862" w:rsidRDefault="009C571D">
            <w:pPr>
              <w:jc w:val="center"/>
            </w:pPr>
            <w:r>
              <w:t>Габаритные размеры</w:t>
            </w:r>
          </w:p>
        </w:tc>
      </w:tr>
      <w:tr w:rsidR="00901862" w:rsidTr="001C4971">
        <w:tc>
          <w:tcPr>
            <w:tcW w:w="564" w:type="dxa"/>
          </w:tcPr>
          <w:p w:rsidR="00901862" w:rsidRPr="00EE1CEE" w:rsidRDefault="009C571D" w:rsidP="001C4971">
            <w:pPr>
              <w:jc w:val="center"/>
            </w:pPr>
            <w:r>
              <w:rPr>
                <w:lang w:val="en-US"/>
              </w:rPr>
              <w:t>2</w:t>
            </w:r>
            <w:r w:rsidR="001C4971">
              <w:t>5</w:t>
            </w:r>
          </w:p>
        </w:tc>
        <w:tc>
          <w:tcPr>
            <w:tcW w:w="6207" w:type="dxa"/>
          </w:tcPr>
          <w:p w:rsidR="00901862" w:rsidRDefault="009C571D">
            <w:pPr>
              <w:jc w:val="center"/>
            </w:pPr>
            <w:r>
              <w:t>Длина</w:t>
            </w:r>
            <w:r w:rsidR="006E698D">
              <w:t>-ширина-высота</w:t>
            </w:r>
            <w:r>
              <w:t>, мм</w:t>
            </w:r>
          </w:p>
        </w:tc>
        <w:tc>
          <w:tcPr>
            <w:tcW w:w="3826" w:type="dxa"/>
            <w:gridSpan w:val="2"/>
          </w:tcPr>
          <w:p w:rsidR="00901862" w:rsidRDefault="000C7814" w:rsidP="00553192">
            <w:pPr>
              <w:jc w:val="center"/>
            </w:pPr>
            <w:r>
              <w:t>2</w:t>
            </w:r>
            <w:r>
              <w:rPr>
                <w:lang w:val="en-US"/>
              </w:rPr>
              <w:t>0</w:t>
            </w:r>
            <w:r>
              <w:t>96х12</w:t>
            </w:r>
            <w:r>
              <w:rPr>
                <w:lang w:val="en-US"/>
              </w:rPr>
              <w:t>5</w:t>
            </w:r>
            <w:r>
              <w:t>0х2</w:t>
            </w:r>
            <w:r>
              <w:rPr>
                <w:lang w:val="en-US"/>
              </w:rPr>
              <w:t>250</w:t>
            </w:r>
          </w:p>
        </w:tc>
      </w:tr>
      <w:tr w:rsidR="009C1EF4" w:rsidTr="001C4971">
        <w:tc>
          <w:tcPr>
            <w:tcW w:w="10597" w:type="dxa"/>
            <w:gridSpan w:val="4"/>
          </w:tcPr>
          <w:p w:rsidR="009C1EF4" w:rsidRDefault="009C1EF4">
            <w:pPr>
              <w:jc w:val="center"/>
            </w:pPr>
            <w:r>
              <w:rPr>
                <w:lang w:eastAsia="ar-SA"/>
              </w:rPr>
              <w:t>Дополнительная комплектация</w:t>
            </w:r>
          </w:p>
        </w:tc>
      </w:tr>
      <w:tr w:rsidR="009C1EF4" w:rsidTr="001C4971">
        <w:tc>
          <w:tcPr>
            <w:tcW w:w="564" w:type="dxa"/>
          </w:tcPr>
          <w:p w:rsidR="009C1EF4" w:rsidRPr="00EE1CEE" w:rsidRDefault="00EE1CEE" w:rsidP="001C4971">
            <w:pPr>
              <w:jc w:val="center"/>
            </w:pPr>
            <w:r>
              <w:t>2</w:t>
            </w:r>
            <w:r w:rsidR="001C4971">
              <w:t>6</w:t>
            </w:r>
          </w:p>
        </w:tc>
        <w:tc>
          <w:tcPr>
            <w:tcW w:w="6207" w:type="dxa"/>
          </w:tcPr>
          <w:p w:rsidR="009C1EF4" w:rsidRDefault="009C1EF4" w:rsidP="009C1EF4">
            <w:r>
              <w:t>Шкаф тепловой защиты ШТЗ</w:t>
            </w:r>
          </w:p>
        </w:tc>
        <w:tc>
          <w:tcPr>
            <w:tcW w:w="1984" w:type="dxa"/>
          </w:tcPr>
          <w:p w:rsidR="009C1EF4" w:rsidRDefault="009C1EF4">
            <w:pPr>
              <w:jc w:val="center"/>
            </w:pPr>
            <w:r>
              <w:t>по заказу</w:t>
            </w:r>
          </w:p>
        </w:tc>
        <w:tc>
          <w:tcPr>
            <w:tcW w:w="1842" w:type="dxa"/>
          </w:tcPr>
          <w:p w:rsidR="009C1EF4" w:rsidRDefault="009C1EF4">
            <w:pPr>
              <w:jc w:val="center"/>
            </w:pPr>
          </w:p>
        </w:tc>
      </w:tr>
      <w:tr w:rsidR="009C1EF4" w:rsidTr="001C4971">
        <w:tc>
          <w:tcPr>
            <w:tcW w:w="564" w:type="dxa"/>
          </w:tcPr>
          <w:p w:rsidR="009C1EF4" w:rsidRPr="00EE1CEE" w:rsidRDefault="00EE1CEE" w:rsidP="001C4971">
            <w:pPr>
              <w:jc w:val="center"/>
            </w:pPr>
            <w:r>
              <w:t>2</w:t>
            </w:r>
            <w:r w:rsidR="001C4971">
              <w:t>7</w:t>
            </w:r>
          </w:p>
        </w:tc>
        <w:tc>
          <w:tcPr>
            <w:tcW w:w="6207" w:type="dxa"/>
          </w:tcPr>
          <w:p w:rsidR="009C1EF4" w:rsidRDefault="009C1EF4" w:rsidP="009C1EF4">
            <w:r>
              <w:t>Виброопора (4шт на изделия)</w:t>
            </w:r>
          </w:p>
        </w:tc>
        <w:tc>
          <w:tcPr>
            <w:tcW w:w="1984" w:type="dxa"/>
          </w:tcPr>
          <w:p w:rsidR="009C1EF4" w:rsidRDefault="009C1EF4">
            <w:pPr>
              <w:jc w:val="center"/>
            </w:pPr>
            <w:r>
              <w:t>по заказу</w:t>
            </w:r>
          </w:p>
        </w:tc>
        <w:tc>
          <w:tcPr>
            <w:tcW w:w="1842" w:type="dxa"/>
          </w:tcPr>
          <w:p w:rsidR="009C1EF4" w:rsidRDefault="009C1EF4">
            <w:pPr>
              <w:jc w:val="center"/>
            </w:pPr>
          </w:p>
        </w:tc>
      </w:tr>
    </w:tbl>
    <w:p w:rsidR="007B189A" w:rsidRDefault="007B189A">
      <w:pPr>
        <w:tabs>
          <w:tab w:val="left" w:pos="8302"/>
        </w:tabs>
        <w:rPr>
          <w:bCs/>
        </w:rPr>
      </w:pPr>
    </w:p>
    <w:p w:rsidR="00901862" w:rsidRDefault="009C571D">
      <w:pPr>
        <w:tabs>
          <w:tab w:val="left" w:pos="8302"/>
        </w:tabs>
        <w:rPr>
          <w:b/>
          <w:color w:val="000000" w:themeColor="text1"/>
        </w:rPr>
      </w:pPr>
      <w:r>
        <w:rPr>
          <w:bCs/>
        </w:rPr>
        <w:t>Согласован:</w:t>
      </w:r>
    </w:p>
    <w:p w:rsidR="00901862" w:rsidRPr="0090370B" w:rsidRDefault="009C571D">
      <w:pPr>
        <w:tabs>
          <w:tab w:val="left" w:pos="8302"/>
        </w:tabs>
        <w:jc w:val="center"/>
        <w:rPr>
          <w:bCs/>
          <w:iCs/>
          <w:color w:val="000000" w:themeColor="text1"/>
          <w:vertAlign w:val="superscript"/>
        </w:rPr>
      </w:pPr>
      <w:r>
        <w:rPr>
          <w:b/>
          <w:color w:val="000000" w:themeColor="text1"/>
        </w:rPr>
        <w:t>_________________________</w:t>
      </w:r>
      <w:r>
        <w:rPr>
          <w:b/>
          <w:i/>
          <w:color w:val="000000" w:themeColor="text1"/>
        </w:rPr>
        <w:t xml:space="preserve">_____________ </w:t>
      </w:r>
      <w:r>
        <w:rPr>
          <w:bCs/>
          <w:iCs/>
          <w:color w:val="000000" w:themeColor="text1"/>
        </w:rPr>
        <w:t>М.П</w:t>
      </w:r>
      <w:r>
        <w:rPr>
          <w:b/>
          <w:i/>
          <w:color w:val="000000" w:themeColor="text1"/>
        </w:rPr>
        <w:t xml:space="preserve">              _________________</w:t>
      </w:r>
      <w:r w:rsidR="009C1EF4">
        <w:rPr>
          <w:b/>
          <w:i/>
          <w:color w:val="000000" w:themeColor="text1"/>
        </w:rPr>
        <w:t>_____</w:t>
      </w:r>
      <w:r>
        <w:rPr>
          <w:b/>
          <w:i/>
          <w:color w:val="000000" w:themeColor="text1"/>
        </w:rPr>
        <w:t xml:space="preserve"> </w:t>
      </w:r>
      <w:r>
        <w:rPr>
          <w:bCs/>
          <w:iCs/>
          <w:color w:val="000000" w:themeColor="text1"/>
          <w:vertAlign w:val="superscript"/>
        </w:rPr>
        <w:t xml:space="preserve">                                 (заказчик)(подпись)                                                                            (Ф.И.О.)</w:t>
      </w:r>
    </w:p>
    <w:sectPr w:rsidR="00901862" w:rsidRPr="0090370B" w:rsidSect="009C1E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49" w:bottom="1135" w:left="1276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4C76" w:rsidRDefault="00574C76" w:rsidP="00901862">
      <w:r>
        <w:separator/>
      </w:r>
    </w:p>
  </w:endnote>
  <w:endnote w:type="continuationSeparator" w:id="1">
    <w:p w:rsidR="00574C76" w:rsidRDefault="00574C76" w:rsidP="0090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vantGardeCTT">
    <w:altName w:val="Times New Roman"/>
    <w:charset w:val="00"/>
    <w:family w:val="auto"/>
    <w:pitch w:val="default"/>
    <w:sig w:usb0="00000000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d"/>
      <w:tblW w:w="1063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3970"/>
      <w:gridCol w:w="3260"/>
      <w:gridCol w:w="3402"/>
    </w:tblGrid>
    <w:tr w:rsidR="00901862">
      <w:trPr>
        <w:trHeight w:val="1563"/>
      </w:trPr>
      <w:tc>
        <w:tcPr>
          <w:tcW w:w="3970" w:type="dxa"/>
        </w:tcPr>
        <w:p w:rsidR="00901862" w:rsidRDefault="009C571D">
          <w:pPr>
            <w:pStyle w:val="a9"/>
            <w:tabs>
              <w:tab w:val="left" w:pos="284"/>
            </w:tabs>
            <w:ind w:left="34" w:hanging="34"/>
            <w:jc w:val="center"/>
            <w:rPr>
              <w:rFonts w:ascii="AvantGardeCTT" w:hAnsi="AvantGardeCTT" w:cs="Tahoma"/>
              <w:sz w:val="16"/>
              <w:szCs w:val="16"/>
            </w:rPr>
          </w:pPr>
          <w:r>
            <w:rPr>
              <w:rFonts w:ascii="AvantGardeCTT" w:hAnsi="AvantGardeCTT" w:cs="Tahoma"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1552575" cy="917575"/>
                <wp:effectExtent l="19050" t="0" r="0" b="0"/>
                <wp:docPr id="2" name="Рисунок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log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063" cy="917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:rsidR="00901862" w:rsidRDefault="00901862">
          <w:pPr>
            <w:pStyle w:val="a9"/>
            <w:jc w:val="right"/>
            <w:rPr>
              <w:sz w:val="14"/>
              <w:szCs w:val="14"/>
            </w:rPr>
          </w:pPr>
        </w:p>
        <w:p w:rsidR="00901862" w:rsidRDefault="00901862">
          <w:pPr>
            <w:pStyle w:val="a9"/>
            <w:jc w:val="right"/>
            <w:rPr>
              <w:b/>
              <w:sz w:val="14"/>
              <w:szCs w:val="14"/>
            </w:rPr>
          </w:pPr>
        </w:p>
        <w:p w:rsidR="00901862" w:rsidRDefault="009C571D">
          <w:pPr>
            <w:pStyle w:val="a9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«Кентау  трансформатор зауыты» </w:t>
          </w:r>
          <w:r>
            <w:rPr>
              <w:b/>
              <w:sz w:val="14"/>
              <w:szCs w:val="14"/>
              <w:lang w:val="kk-KZ"/>
            </w:rPr>
            <w:t>АҚ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160400, Қазақстан Республикасы</w:t>
          </w:r>
        </w:p>
        <w:p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Кентау қ-сы,І. Қожабаев к-сі,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Сату </w:t>
          </w:r>
          <w:r>
            <w:rPr>
              <w:sz w:val="14"/>
              <w:szCs w:val="14"/>
              <w:lang w:val="kk-KZ"/>
            </w:rPr>
            <w:t>б-мі</w:t>
          </w:r>
          <w:r>
            <w:rPr>
              <w:sz w:val="14"/>
              <w:szCs w:val="14"/>
            </w:rPr>
            <w:t>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  <w:lang w:val="en-US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 xml:space="preserve">www.alageum.com , e-mail: </w:t>
          </w:r>
          <w:hyperlink r:id="rId2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ktz@alageum.com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  <w:lang w:val="en-US"/>
            </w:rPr>
          </w:pPr>
        </w:p>
      </w:tc>
      <w:tc>
        <w:tcPr>
          <w:tcW w:w="3402" w:type="dxa"/>
        </w:tcPr>
        <w:p w:rsidR="00901862" w:rsidRDefault="00901862">
          <w:pPr>
            <w:pStyle w:val="a9"/>
            <w:ind w:left="-1701" w:firstLine="1594"/>
            <w:jc w:val="right"/>
            <w:rPr>
              <w:sz w:val="14"/>
              <w:szCs w:val="14"/>
              <w:lang w:val="en-US"/>
            </w:rPr>
          </w:pPr>
        </w:p>
        <w:p w:rsidR="00901862" w:rsidRDefault="00901862">
          <w:pPr>
            <w:pStyle w:val="a9"/>
            <w:ind w:left="-1701" w:firstLine="1594"/>
            <w:jc w:val="right"/>
            <w:rPr>
              <w:b/>
              <w:sz w:val="14"/>
              <w:szCs w:val="14"/>
              <w:lang w:val="en-US"/>
            </w:rPr>
          </w:pPr>
        </w:p>
        <w:p w:rsidR="00901862" w:rsidRDefault="009C571D">
          <w:pPr>
            <w:pStyle w:val="a9"/>
            <w:ind w:left="-1701" w:firstLine="1594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 xml:space="preserve">АО «Кентауский трансформаторный завод» 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Республика Казахстан,160400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ЮКО. г.  Кентау, ул. И.Кожабаева,2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Отдел продаж: +7 (72536)  390 18, 390 19</w:t>
          </w:r>
        </w:p>
        <w:p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</w:rPr>
          </w:pPr>
          <w:r>
            <w:rPr>
              <w:color w:val="000000" w:themeColor="text1"/>
              <w:sz w:val="14"/>
              <w:szCs w:val="14"/>
              <w:lang w:val="en-US"/>
            </w:rPr>
            <w:t>www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alageum</w:t>
          </w:r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com</w:t>
          </w:r>
          <w:r>
            <w:rPr>
              <w:sz w:val="14"/>
              <w:szCs w:val="14"/>
            </w:rPr>
            <w:t xml:space="preserve"> , </w:t>
          </w:r>
          <w:r>
            <w:rPr>
              <w:sz w:val="14"/>
              <w:szCs w:val="14"/>
              <w:lang w:val="en-US"/>
            </w:rPr>
            <w:t>e</w:t>
          </w:r>
          <w:r>
            <w:rPr>
              <w:sz w:val="14"/>
              <w:szCs w:val="14"/>
            </w:rPr>
            <w:t>-</w:t>
          </w:r>
          <w:r>
            <w:rPr>
              <w:sz w:val="14"/>
              <w:szCs w:val="14"/>
              <w:lang w:val="en-US"/>
            </w:rPr>
            <w:t>mail</w:t>
          </w:r>
          <w:r>
            <w:rPr>
              <w:color w:val="000000" w:themeColor="text1"/>
              <w:sz w:val="14"/>
              <w:szCs w:val="14"/>
            </w:rPr>
            <w:t xml:space="preserve">: </w:t>
          </w:r>
          <w:hyperlink r:id="rId3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@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alageum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.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com</w:t>
            </w:r>
          </w:hyperlink>
        </w:p>
        <w:p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</w:p>
      </w:tc>
    </w:tr>
  </w:tbl>
  <w:p w:rsidR="00901862" w:rsidRDefault="009C571D">
    <w:pPr>
      <w:pStyle w:val="a9"/>
      <w:tabs>
        <w:tab w:val="clear" w:pos="4677"/>
        <w:tab w:val="clear" w:pos="9355"/>
        <w:tab w:val="left" w:pos="3555"/>
      </w:tabs>
      <w:ind w:left="-1701"/>
      <w:rPr>
        <w:i/>
      </w:rPr>
    </w:pPr>
    <w:r>
      <w:rPr>
        <w:i/>
      </w:rPr>
      <w:tab/>
    </w:r>
  </w:p>
  <w:p w:rsidR="00901862" w:rsidRDefault="009C571D">
    <w:pPr>
      <w:pStyle w:val="a9"/>
      <w:ind w:left="-1701"/>
    </w:pPr>
    <w:r>
      <w:ptab w:relativeTo="margin" w:alignment="right" w:leader="none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4C76" w:rsidRDefault="00574C76" w:rsidP="00901862">
      <w:r>
        <w:separator/>
      </w:r>
    </w:p>
  </w:footnote>
  <w:footnote w:type="continuationSeparator" w:id="1">
    <w:p w:rsidR="00574C76" w:rsidRDefault="00574C76" w:rsidP="0090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  <w:ind w:left="-1701"/>
      <w:rPr>
        <w:lang w:val="en-US"/>
      </w:rPr>
    </w:pPr>
  </w:p>
  <w:p w:rsidR="00901862" w:rsidRDefault="00901862">
    <w:pPr>
      <w:pStyle w:val="a7"/>
      <w:ind w:left="-1701" w:firstLine="425"/>
    </w:pPr>
  </w:p>
  <w:p w:rsidR="00901862" w:rsidRDefault="009C571D">
    <w:pPr>
      <w:pStyle w:val="a7"/>
      <w:ind w:left="-1701" w:firstLine="425"/>
    </w:pPr>
    <w:r>
      <w:rPr>
        <w:noProof/>
        <w:lang w:eastAsia="ru-RU"/>
      </w:rPr>
      <w:drawing>
        <wp:inline distT="0" distB="0" distL="0" distR="0">
          <wp:extent cx="3742690" cy="740410"/>
          <wp:effectExtent l="19050" t="0" r="0" b="0"/>
          <wp:docPr id="3" name="Рисунок 4" descr="уКнруР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4" descr="уКнруРК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2944" cy="7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1862" w:rsidRDefault="00901862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5813B8"/>
    <w:rsid w:val="00000FC1"/>
    <w:rsid w:val="00015A34"/>
    <w:rsid w:val="00021E4A"/>
    <w:rsid w:val="0002221F"/>
    <w:rsid w:val="00032F9B"/>
    <w:rsid w:val="00033616"/>
    <w:rsid w:val="0003691F"/>
    <w:rsid w:val="00041AD6"/>
    <w:rsid w:val="0004521F"/>
    <w:rsid w:val="00051B9D"/>
    <w:rsid w:val="00055E72"/>
    <w:rsid w:val="00056383"/>
    <w:rsid w:val="00057B25"/>
    <w:rsid w:val="000637BC"/>
    <w:rsid w:val="00067421"/>
    <w:rsid w:val="000679F5"/>
    <w:rsid w:val="000709E8"/>
    <w:rsid w:val="00074343"/>
    <w:rsid w:val="000769E6"/>
    <w:rsid w:val="00092BD0"/>
    <w:rsid w:val="0009421A"/>
    <w:rsid w:val="00097F55"/>
    <w:rsid w:val="000A248C"/>
    <w:rsid w:val="000A2F1E"/>
    <w:rsid w:val="000A4BB4"/>
    <w:rsid w:val="000A5632"/>
    <w:rsid w:val="000A5BBA"/>
    <w:rsid w:val="000B42C8"/>
    <w:rsid w:val="000B4BC2"/>
    <w:rsid w:val="000C28DC"/>
    <w:rsid w:val="000C5FD5"/>
    <w:rsid w:val="000C7814"/>
    <w:rsid w:val="000D285A"/>
    <w:rsid w:val="000F19D2"/>
    <w:rsid w:val="000F3007"/>
    <w:rsid w:val="000F5B01"/>
    <w:rsid w:val="001008A6"/>
    <w:rsid w:val="00100D0B"/>
    <w:rsid w:val="00100E9D"/>
    <w:rsid w:val="00101097"/>
    <w:rsid w:val="00102F32"/>
    <w:rsid w:val="00105CC0"/>
    <w:rsid w:val="0011256F"/>
    <w:rsid w:val="00120F0E"/>
    <w:rsid w:val="0012305A"/>
    <w:rsid w:val="00126A8E"/>
    <w:rsid w:val="001312A7"/>
    <w:rsid w:val="0013155A"/>
    <w:rsid w:val="00136632"/>
    <w:rsid w:val="001454BC"/>
    <w:rsid w:val="00154C59"/>
    <w:rsid w:val="001550F7"/>
    <w:rsid w:val="00166D35"/>
    <w:rsid w:val="00180B04"/>
    <w:rsid w:val="001839F1"/>
    <w:rsid w:val="00187601"/>
    <w:rsid w:val="00187E5A"/>
    <w:rsid w:val="00195C57"/>
    <w:rsid w:val="0019693F"/>
    <w:rsid w:val="001A1326"/>
    <w:rsid w:val="001B1EAD"/>
    <w:rsid w:val="001C18FD"/>
    <w:rsid w:val="001C4971"/>
    <w:rsid w:val="001C659C"/>
    <w:rsid w:val="001C73AA"/>
    <w:rsid w:val="001D05B9"/>
    <w:rsid w:val="001E2B82"/>
    <w:rsid w:val="001E3A45"/>
    <w:rsid w:val="001E4BBE"/>
    <w:rsid w:val="001E4C5A"/>
    <w:rsid w:val="001E679F"/>
    <w:rsid w:val="001F16BF"/>
    <w:rsid w:val="001F502E"/>
    <w:rsid w:val="001F5DC0"/>
    <w:rsid w:val="001F69AF"/>
    <w:rsid w:val="00201953"/>
    <w:rsid w:val="002027A5"/>
    <w:rsid w:val="00214EA2"/>
    <w:rsid w:val="00230077"/>
    <w:rsid w:val="00231E27"/>
    <w:rsid w:val="00232329"/>
    <w:rsid w:val="00232C43"/>
    <w:rsid w:val="002345C7"/>
    <w:rsid w:val="0023520D"/>
    <w:rsid w:val="00241AC0"/>
    <w:rsid w:val="00244304"/>
    <w:rsid w:val="00247814"/>
    <w:rsid w:val="002558F5"/>
    <w:rsid w:val="002559F6"/>
    <w:rsid w:val="00264F43"/>
    <w:rsid w:val="00265A81"/>
    <w:rsid w:val="00266E0B"/>
    <w:rsid w:val="00266ED3"/>
    <w:rsid w:val="00277EEB"/>
    <w:rsid w:val="0028006A"/>
    <w:rsid w:val="0029619B"/>
    <w:rsid w:val="002A3EBE"/>
    <w:rsid w:val="002A682C"/>
    <w:rsid w:val="002B2F0B"/>
    <w:rsid w:val="002B31DF"/>
    <w:rsid w:val="002B3E90"/>
    <w:rsid w:val="002B6DA9"/>
    <w:rsid w:val="002B7C48"/>
    <w:rsid w:val="002C0749"/>
    <w:rsid w:val="002C0CC6"/>
    <w:rsid w:val="002C1081"/>
    <w:rsid w:val="002C41E2"/>
    <w:rsid w:val="002C53A0"/>
    <w:rsid w:val="002C7CEB"/>
    <w:rsid w:val="002D180C"/>
    <w:rsid w:val="002D501E"/>
    <w:rsid w:val="002E1A68"/>
    <w:rsid w:val="002E2469"/>
    <w:rsid w:val="002E2BB0"/>
    <w:rsid w:val="002E7091"/>
    <w:rsid w:val="002F00AE"/>
    <w:rsid w:val="002F14DB"/>
    <w:rsid w:val="002F2CCD"/>
    <w:rsid w:val="003020C1"/>
    <w:rsid w:val="00310057"/>
    <w:rsid w:val="00310994"/>
    <w:rsid w:val="00313AAD"/>
    <w:rsid w:val="00314321"/>
    <w:rsid w:val="0031496F"/>
    <w:rsid w:val="003225F3"/>
    <w:rsid w:val="0032675A"/>
    <w:rsid w:val="003309C2"/>
    <w:rsid w:val="00337893"/>
    <w:rsid w:val="0034077D"/>
    <w:rsid w:val="0034111D"/>
    <w:rsid w:val="00346AF3"/>
    <w:rsid w:val="00353726"/>
    <w:rsid w:val="00353D6D"/>
    <w:rsid w:val="00363941"/>
    <w:rsid w:val="00367829"/>
    <w:rsid w:val="003711F4"/>
    <w:rsid w:val="003856E6"/>
    <w:rsid w:val="00386738"/>
    <w:rsid w:val="00394E19"/>
    <w:rsid w:val="00395912"/>
    <w:rsid w:val="003A287B"/>
    <w:rsid w:val="003A75EF"/>
    <w:rsid w:val="003B78C9"/>
    <w:rsid w:val="003C2B89"/>
    <w:rsid w:val="003C372E"/>
    <w:rsid w:val="003C3BA4"/>
    <w:rsid w:val="003C58D6"/>
    <w:rsid w:val="003D1E16"/>
    <w:rsid w:val="003D4746"/>
    <w:rsid w:val="003E1467"/>
    <w:rsid w:val="003F09C4"/>
    <w:rsid w:val="003F1478"/>
    <w:rsid w:val="003F2DA6"/>
    <w:rsid w:val="0040053E"/>
    <w:rsid w:val="00404042"/>
    <w:rsid w:val="004046D2"/>
    <w:rsid w:val="004060E2"/>
    <w:rsid w:val="00412F4F"/>
    <w:rsid w:val="00414645"/>
    <w:rsid w:val="004265DC"/>
    <w:rsid w:val="004300A2"/>
    <w:rsid w:val="00433C1D"/>
    <w:rsid w:val="00436425"/>
    <w:rsid w:val="004420C2"/>
    <w:rsid w:val="00442612"/>
    <w:rsid w:val="004426E0"/>
    <w:rsid w:val="004446EF"/>
    <w:rsid w:val="0045092F"/>
    <w:rsid w:val="0046130B"/>
    <w:rsid w:val="00463E14"/>
    <w:rsid w:val="00465B16"/>
    <w:rsid w:val="00471C89"/>
    <w:rsid w:val="00474CCA"/>
    <w:rsid w:val="0047624B"/>
    <w:rsid w:val="00476EF5"/>
    <w:rsid w:val="00477E53"/>
    <w:rsid w:val="0048477D"/>
    <w:rsid w:val="004926B0"/>
    <w:rsid w:val="004950FA"/>
    <w:rsid w:val="004963B5"/>
    <w:rsid w:val="004B232A"/>
    <w:rsid w:val="004B2457"/>
    <w:rsid w:val="004C4A15"/>
    <w:rsid w:val="004D1E6D"/>
    <w:rsid w:val="004F752D"/>
    <w:rsid w:val="00514105"/>
    <w:rsid w:val="00514F42"/>
    <w:rsid w:val="00524BE2"/>
    <w:rsid w:val="00531E2B"/>
    <w:rsid w:val="0053711B"/>
    <w:rsid w:val="00542B2F"/>
    <w:rsid w:val="005430C6"/>
    <w:rsid w:val="00553192"/>
    <w:rsid w:val="00561D42"/>
    <w:rsid w:val="00567597"/>
    <w:rsid w:val="00574C76"/>
    <w:rsid w:val="00580D36"/>
    <w:rsid w:val="005813B8"/>
    <w:rsid w:val="00587701"/>
    <w:rsid w:val="005901CE"/>
    <w:rsid w:val="0059133F"/>
    <w:rsid w:val="0059365B"/>
    <w:rsid w:val="005A37A5"/>
    <w:rsid w:val="005A423D"/>
    <w:rsid w:val="005A6605"/>
    <w:rsid w:val="005B127D"/>
    <w:rsid w:val="005B15B9"/>
    <w:rsid w:val="005C1217"/>
    <w:rsid w:val="005C35CC"/>
    <w:rsid w:val="005C75BD"/>
    <w:rsid w:val="005D13C3"/>
    <w:rsid w:val="005D3160"/>
    <w:rsid w:val="005D5037"/>
    <w:rsid w:val="005D7AB2"/>
    <w:rsid w:val="005E3139"/>
    <w:rsid w:val="005F10F4"/>
    <w:rsid w:val="005F255D"/>
    <w:rsid w:val="005F621A"/>
    <w:rsid w:val="005F6989"/>
    <w:rsid w:val="005F7021"/>
    <w:rsid w:val="00604208"/>
    <w:rsid w:val="006047A4"/>
    <w:rsid w:val="00605F45"/>
    <w:rsid w:val="00606693"/>
    <w:rsid w:val="0061165B"/>
    <w:rsid w:val="00612B18"/>
    <w:rsid w:val="0061492E"/>
    <w:rsid w:val="00614C6C"/>
    <w:rsid w:val="006165DF"/>
    <w:rsid w:val="00616CFC"/>
    <w:rsid w:val="00621455"/>
    <w:rsid w:val="00621D7B"/>
    <w:rsid w:val="0062379D"/>
    <w:rsid w:val="00625537"/>
    <w:rsid w:val="006277EE"/>
    <w:rsid w:val="00631F6B"/>
    <w:rsid w:val="006326D4"/>
    <w:rsid w:val="0063509F"/>
    <w:rsid w:val="00645BF7"/>
    <w:rsid w:val="00651EFC"/>
    <w:rsid w:val="006521DA"/>
    <w:rsid w:val="00653D03"/>
    <w:rsid w:val="00661EA7"/>
    <w:rsid w:val="00662852"/>
    <w:rsid w:val="006643E1"/>
    <w:rsid w:val="00666EF9"/>
    <w:rsid w:val="00670D6D"/>
    <w:rsid w:val="006839A4"/>
    <w:rsid w:val="00684BC0"/>
    <w:rsid w:val="00691D48"/>
    <w:rsid w:val="006A0DA5"/>
    <w:rsid w:val="006A1682"/>
    <w:rsid w:val="006A3091"/>
    <w:rsid w:val="006A37B9"/>
    <w:rsid w:val="006A49D8"/>
    <w:rsid w:val="006A7C75"/>
    <w:rsid w:val="006A7D28"/>
    <w:rsid w:val="006B70DC"/>
    <w:rsid w:val="006C039E"/>
    <w:rsid w:val="006C0877"/>
    <w:rsid w:val="006C1DCE"/>
    <w:rsid w:val="006C5D8A"/>
    <w:rsid w:val="006D2781"/>
    <w:rsid w:val="006D3912"/>
    <w:rsid w:val="006D3C69"/>
    <w:rsid w:val="006D5048"/>
    <w:rsid w:val="006E0D7B"/>
    <w:rsid w:val="006E1CC5"/>
    <w:rsid w:val="006E698D"/>
    <w:rsid w:val="006F185D"/>
    <w:rsid w:val="006F5AE4"/>
    <w:rsid w:val="006F6118"/>
    <w:rsid w:val="007004F7"/>
    <w:rsid w:val="00703A36"/>
    <w:rsid w:val="00707377"/>
    <w:rsid w:val="007107F4"/>
    <w:rsid w:val="007114C6"/>
    <w:rsid w:val="00712E0D"/>
    <w:rsid w:val="00715CC2"/>
    <w:rsid w:val="007160E2"/>
    <w:rsid w:val="007261EE"/>
    <w:rsid w:val="00741DA6"/>
    <w:rsid w:val="00746250"/>
    <w:rsid w:val="00747D9B"/>
    <w:rsid w:val="00751D61"/>
    <w:rsid w:val="007539BE"/>
    <w:rsid w:val="00754B21"/>
    <w:rsid w:val="00760289"/>
    <w:rsid w:val="0076171B"/>
    <w:rsid w:val="00761EE1"/>
    <w:rsid w:val="00764A3D"/>
    <w:rsid w:val="00777D65"/>
    <w:rsid w:val="00780B51"/>
    <w:rsid w:val="00783862"/>
    <w:rsid w:val="00784BF8"/>
    <w:rsid w:val="007900F0"/>
    <w:rsid w:val="00795AF5"/>
    <w:rsid w:val="007B189A"/>
    <w:rsid w:val="007B6AFC"/>
    <w:rsid w:val="007D49B5"/>
    <w:rsid w:val="007E0F22"/>
    <w:rsid w:val="007E3456"/>
    <w:rsid w:val="007E466A"/>
    <w:rsid w:val="007E5ABD"/>
    <w:rsid w:val="007E76B9"/>
    <w:rsid w:val="007E7F1E"/>
    <w:rsid w:val="007F7614"/>
    <w:rsid w:val="00800131"/>
    <w:rsid w:val="0080041F"/>
    <w:rsid w:val="00812564"/>
    <w:rsid w:val="00813D50"/>
    <w:rsid w:val="0081697B"/>
    <w:rsid w:val="008237EC"/>
    <w:rsid w:val="00826786"/>
    <w:rsid w:val="00835A91"/>
    <w:rsid w:val="00840240"/>
    <w:rsid w:val="00843895"/>
    <w:rsid w:val="0084405A"/>
    <w:rsid w:val="00845176"/>
    <w:rsid w:val="008473F7"/>
    <w:rsid w:val="008476B5"/>
    <w:rsid w:val="00867850"/>
    <w:rsid w:val="00870C32"/>
    <w:rsid w:val="00872384"/>
    <w:rsid w:val="00876B40"/>
    <w:rsid w:val="008776CF"/>
    <w:rsid w:val="00881684"/>
    <w:rsid w:val="00894323"/>
    <w:rsid w:val="008968B7"/>
    <w:rsid w:val="008A0101"/>
    <w:rsid w:val="008A1671"/>
    <w:rsid w:val="008A1C34"/>
    <w:rsid w:val="008A2E39"/>
    <w:rsid w:val="008A39B4"/>
    <w:rsid w:val="008B0C0C"/>
    <w:rsid w:val="008D0214"/>
    <w:rsid w:val="008D4C4B"/>
    <w:rsid w:val="008E6159"/>
    <w:rsid w:val="008E7292"/>
    <w:rsid w:val="008F30C6"/>
    <w:rsid w:val="008F6007"/>
    <w:rsid w:val="008F6396"/>
    <w:rsid w:val="00901862"/>
    <w:rsid w:val="0090228C"/>
    <w:rsid w:val="0090370B"/>
    <w:rsid w:val="00906885"/>
    <w:rsid w:val="00910087"/>
    <w:rsid w:val="009226B4"/>
    <w:rsid w:val="0093101C"/>
    <w:rsid w:val="00932429"/>
    <w:rsid w:val="0093388B"/>
    <w:rsid w:val="009343FD"/>
    <w:rsid w:val="00936AB8"/>
    <w:rsid w:val="00941E6A"/>
    <w:rsid w:val="00942562"/>
    <w:rsid w:val="00943CC1"/>
    <w:rsid w:val="00954585"/>
    <w:rsid w:val="00954663"/>
    <w:rsid w:val="0095594D"/>
    <w:rsid w:val="009629C0"/>
    <w:rsid w:val="0096368D"/>
    <w:rsid w:val="009746D3"/>
    <w:rsid w:val="00980957"/>
    <w:rsid w:val="00986E2F"/>
    <w:rsid w:val="00991115"/>
    <w:rsid w:val="00997A44"/>
    <w:rsid w:val="009A033F"/>
    <w:rsid w:val="009A121C"/>
    <w:rsid w:val="009A1BA9"/>
    <w:rsid w:val="009A5DB8"/>
    <w:rsid w:val="009A618D"/>
    <w:rsid w:val="009A65DB"/>
    <w:rsid w:val="009B1FDA"/>
    <w:rsid w:val="009B6ED1"/>
    <w:rsid w:val="009B754E"/>
    <w:rsid w:val="009C05FF"/>
    <w:rsid w:val="009C1358"/>
    <w:rsid w:val="009C1EF4"/>
    <w:rsid w:val="009C571D"/>
    <w:rsid w:val="009C6A24"/>
    <w:rsid w:val="009D1586"/>
    <w:rsid w:val="009E0329"/>
    <w:rsid w:val="009E183D"/>
    <w:rsid w:val="009E3097"/>
    <w:rsid w:val="009F01CF"/>
    <w:rsid w:val="009F2C96"/>
    <w:rsid w:val="009F4384"/>
    <w:rsid w:val="009F5EC4"/>
    <w:rsid w:val="00A00375"/>
    <w:rsid w:val="00A03E16"/>
    <w:rsid w:val="00A07CA2"/>
    <w:rsid w:val="00A1017D"/>
    <w:rsid w:val="00A20FD6"/>
    <w:rsid w:val="00A2568D"/>
    <w:rsid w:val="00A3097F"/>
    <w:rsid w:val="00A3197B"/>
    <w:rsid w:val="00A32BA6"/>
    <w:rsid w:val="00A36B01"/>
    <w:rsid w:val="00A42E05"/>
    <w:rsid w:val="00A452B8"/>
    <w:rsid w:val="00A542E9"/>
    <w:rsid w:val="00A55517"/>
    <w:rsid w:val="00A56796"/>
    <w:rsid w:val="00A57E55"/>
    <w:rsid w:val="00A660FE"/>
    <w:rsid w:val="00A71D09"/>
    <w:rsid w:val="00A72F6A"/>
    <w:rsid w:val="00A72FE6"/>
    <w:rsid w:val="00A747EC"/>
    <w:rsid w:val="00A877A2"/>
    <w:rsid w:val="00AA3567"/>
    <w:rsid w:val="00AA4262"/>
    <w:rsid w:val="00AC2750"/>
    <w:rsid w:val="00AC6C9D"/>
    <w:rsid w:val="00AC74CF"/>
    <w:rsid w:val="00AD2287"/>
    <w:rsid w:val="00AD34DD"/>
    <w:rsid w:val="00AE6769"/>
    <w:rsid w:val="00AF1A7B"/>
    <w:rsid w:val="00AF3B06"/>
    <w:rsid w:val="00AF3FB9"/>
    <w:rsid w:val="00AF6971"/>
    <w:rsid w:val="00AF7AF8"/>
    <w:rsid w:val="00B2072E"/>
    <w:rsid w:val="00B20B4A"/>
    <w:rsid w:val="00B40954"/>
    <w:rsid w:val="00B40AF7"/>
    <w:rsid w:val="00B42871"/>
    <w:rsid w:val="00B45391"/>
    <w:rsid w:val="00B458C2"/>
    <w:rsid w:val="00B50790"/>
    <w:rsid w:val="00B5388F"/>
    <w:rsid w:val="00B562AE"/>
    <w:rsid w:val="00B612F8"/>
    <w:rsid w:val="00B61AEE"/>
    <w:rsid w:val="00B64A2A"/>
    <w:rsid w:val="00B70B87"/>
    <w:rsid w:val="00B70EDC"/>
    <w:rsid w:val="00B767AE"/>
    <w:rsid w:val="00B76C94"/>
    <w:rsid w:val="00B77D3D"/>
    <w:rsid w:val="00B83C0F"/>
    <w:rsid w:val="00B846E5"/>
    <w:rsid w:val="00B9011C"/>
    <w:rsid w:val="00B911DB"/>
    <w:rsid w:val="00B9121A"/>
    <w:rsid w:val="00B92273"/>
    <w:rsid w:val="00B94F3D"/>
    <w:rsid w:val="00B9578E"/>
    <w:rsid w:val="00BA12CE"/>
    <w:rsid w:val="00BA75F4"/>
    <w:rsid w:val="00BB0436"/>
    <w:rsid w:val="00BB248F"/>
    <w:rsid w:val="00BB303D"/>
    <w:rsid w:val="00BC135F"/>
    <w:rsid w:val="00BC55DD"/>
    <w:rsid w:val="00BC5791"/>
    <w:rsid w:val="00BC699D"/>
    <w:rsid w:val="00BD610B"/>
    <w:rsid w:val="00BD719B"/>
    <w:rsid w:val="00BD757D"/>
    <w:rsid w:val="00BE0F3F"/>
    <w:rsid w:val="00BE5A29"/>
    <w:rsid w:val="00BE5BC7"/>
    <w:rsid w:val="00BF2588"/>
    <w:rsid w:val="00BF451B"/>
    <w:rsid w:val="00C001B7"/>
    <w:rsid w:val="00C0081F"/>
    <w:rsid w:val="00C03B7C"/>
    <w:rsid w:val="00C03BA5"/>
    <w:rsid w:val="00C04C1D"/>
    <w:rsid w:val="00C100A3"/>
    <w:rsid w:val="00C12DFE"/>
    <w:rsid w:val="00C14DB3"/>
    <w:rsid w:val="00C2162B"/>
    <w:rsid w:val="00C21772"/>
    <w:rsid w:val="00C24736"/>
    <w:rsid w:val="00C25E9C"/>
    <w:rsid w:val="00C2685E"/>
    <w:rsid w:val="00C31AA1"/>
    <w:rsid w:val="00C359B9"/>
    <w:rsid w:val="00C426B1"/>
    <w:rsid w:val="00C43210"/>
    <w:rsid w:val="00C64512"/>
    <w:rsid w:val="00C7019B"/>
    <w:rsid w:val="00C70B43"/>
    <w:rsid w:val="00C71FAC"/>
    <w:rsid w:val="00C732F2"/>
    <w:rsid w:val="00C74B73"/>
    <w:rsid w:val="00C81068"/>
    <w:rsid w:val="00C8796D"/>
    <w:rsid w:val="00C87DF2"/>
    <w:rsid w:val="00C93FD2"/>
    <w:rsid w:val="00C952E7"/>
    <w:rsid w:val="00CB15B3"/>
    <w:rsid w:val="00CB2324"/>
    <w:rsid w:val="00CB358B"/>
    <w:rsid w:val="00CB361F"/>
    <w:rsid w:val="00CB4CAE"/>
    <w:rsid w:val="00CB4DD1"/>
    <w:rsid w:val="00CB6D8C"/>
    <w:rsid w:val="00CB7A1A"/>
    <w:rsid w:val="00CC2F81"/>
    <w:rsid w:val="00CC46A1"/>
    <w:rsid w:val="00CC5834"/>
    <w:rsid w:val="00CE0C94"/>
    <w:rsid w:val="00CE55B4"/>
    <w:rsid w:val="00CF33B7"/>
    <w:rsid w:val="00CF3F21"/>
    <w:rsid w:val="00CF43EF"/>
    <w:rsid w:val="00CF5FB0"/>
    <w:rsid w:val="00D010FC"/>
    <w:rsid w:val="00D0334A"/>
    <w:rsid w:val="00D042DA"/>
    <w:rsid w:val="00D1226C"/>
    <w:rsid w:val="00D12820"/>
    <w:rsid w:val="00D1370F"/>
    <w:rsid w:val="00D24811"/>
    <w:rsid w:val="00D2485B"/>
    <w:rsid w:val="00D33120"/>
    <w:rsid w:val="00D36AD6"/>
    <w:rsid w:val="00D434B0"/>
    <w:rsid w:val="00D437FC"/>
    <w:rsid w:val="00D447BE"/>
    <w:rsid w:val="00D51B47"/>
    <w:rsid w:val="00D54D15"/>
    <w:rsid w:val="00D54F9A"/>
    <w:rsid w:val="00D56C07"/>
    <w:rsid w:val="00D6206B"/>
    <w:rsid w:val="00D62852"/>
    <w:rsid w:val="00D67FC4"/>
    <w:rsid w:val="00D70016"/>
    <w:rsid w:val="00D719E8"/>
    <w:rsid w:val="00D72AAB"/>
    <w:rsid w:val="00D72F81"/>
    <w:rsid w:val="00D74639"/>
    <w:rsid w:val="00D7590D"/>
    <w:rsid w:val="00D778CF"/>
    <w:rsid w:val="00D82244"/>
    <w:rsid w:val="00D85F9C"/>
    <w:rsid w:val="00D9578E"/>
    <w:rsid w:val="00DA0018"/>
    <w:rsid w:val="00DA22AA"/>
    <w:rsid w:val="00DA3541"/>
    <w:rsid w:val="00DA4156"/>
    <w:rsid w:val="00DC0F61"/>
    <w:rsid w:val="00DD1F47"/>
    <w:rsid w:val="00DD3AFC"/>
    <w:rsid w:val="00DD3DE3"/>
    <w:rsid w:val="00DD613C"/>
    <w:rsid w:val="00DE266D"/>
    <w:rsid w:val="00DF1E09"/>
    <w:rsid w:val="00DF74CB"/>
    <w:rsid w:val="00E02C30"/>
    <w:rsid w:val="00E04183"/>
    <w:rsid w:val="00E267BC"/>
    <w:rsid w:val="00E276E1"/>
    <w:rsid w:val="00E36010"/>
    <w:rsid w:val="00E42F0C"/>
    <w:rsid w:val="00E44C34"/>
    <w:rsid w:val="00E4525A"/>
    <w:rsid w:val="00E46AA9"/>
    <w:rsid w:val="00E62598"/>
    <w:rsid w:val="00E63AC5"/>
    <w:rsid w:val="00E64387"/>
    <w:rsid w:val="00E66B52"/>
    <w:rsid w:val="00E70F00"/>
    <w:rsid w:val="00E77643"/>
    <w:rsid w:val="00E83D37"/>
    <w:rsid w:val="00E83F1C"/>
    <w:rsid w:val="00E917F9"/>
    <w:rsid w:val="00E92DBE"/>
    <w:rsid w:val="00EA70E1"/>
    <w:rsid w:val="00EB3C1C"/>
    <w:rsid w:val="00EC08C6"/>
    <w:rsid w:val="00ED0D6D"/>
    <w:rsid w:val="00ED6A0E"/>
    <w:rsid w:val="00EE1CEE"/>
    <w:rsid w:val="00EE313D"/>
    <w:rsid w:val="00EE3C32"/>
    <w:rsid w:val="00EE4BBE"/>
    <w:rsid w:val="00EF2DA4"/>
    <w:rsid w:val="00EF5674"/>
    <w:rsid w:val="00EF5E86"/>
    <w:rsid w:val="00EF6522"/>
    <w:rsid w:val="00F02E2E"/>
    <w:rsid w:val="00F03EE4"/>
    <w:rsid w:val="00F07A95"/>
    <w:rsid w:val="00F16BF7"/>
    <w:rsid w:val="00F213EF"/>
    <w:rsid w:val="00F378D8"/>
    <w:rsid w:val="00F4748E"/>
    <w:rsid w:val="00F5061C"/>
    <w:rsid w:val="00F50C6E"/>
    <w:rsid w:val="00F532A7"/>
    <w:rsid w:val="00F533F2"/>
    <w:rsid w:val="00F54743"/>
    <w:rsid w:val="00F554D4"/>
    <w:rsid w:val="00F603CF"/>
    <w:rsid w:val="00F63AA3"/>
    <w:rsid w:val="00F668E9"/>
    <w:rsid w:val="00F668EC"/>
    <w:rsid w:val="00F719D0"/>
    <w:rsid w:val="00F72BAA"/>
    <w:rsid w:val="00F73F4C"/>
    <w:rsid w:val="00F8136A"/>
    <w:rsid w:val="00F8552A"/>
    <w:rsid w:val="00FA4221"/>
    <w:rsid w:val="00FA5744"/>
    <w:rsid w:val="00FA7288"/>
    <w:rsid w:val="00FB0E6B"/>
    <w:rsid w:val="00FC1FB2"/>
    <w:rsid w:val="00FC5D6D"/>
    <w:rsid w:val="00FD0E58"/>
    <w:rsid w:val="00FD5CA6"/>
    <w:rsid w:val="00FD6066"/>
    <w:rsid w:val="00FD77F8"/>
    <w:rsid w:val="00FE785C"/>
    <w:rsid w:val="00FF3578"/>
    <w:rsid w:val="00FF6FBA"/>
    <w:rsid w:val="030357AF"/>
    <w:rsid w:val="03423967"/>
    <w:rsid w:val="092D4F44"/>
    <w:rsid w:val="09D553E5"/>
    <w:rsid w:val="0AF56309"/>
    <w:rsid w:val="0FD51371"/>
    <w:rsid w:val="12F85716"/>
    <w:rsid w:val="22FD701F"/>
    <w:rsid w:val="296904F0"/>
    <w:rsid w:val="2DE94DF8"/>
    <w:rsid w:val="337F2FB7"/>
    <w:rsid w:val="33B11756"/>
    <w:rsid w:val="361F7D69"/>
    <w:rsid w:val="3CF86B88"/>
    <w:rsid w:val="3F51784D"/>
    <w:rsid w:val="41E31152"/>
    <w:rsid w:val="4B292593"/>
    <w:rsid w:val="57A80C1E"/>
    <w:rsid w:val="59105EAB"/>
    <w:rsid w:val="622F0E8C"/>
    <w:rsid w:val="6AD57DEE"/>
    <w:rsid w:val="6DF16028"/>
    <w:rsid w:val="78EC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62"/>
    <w:pPr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901862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nhideWhenUsed/>
    <w:qFormat/>
    <w:rsid w:val="00901862"/>
    <w:pPr>
      <w:suppressAutoHyphens w:val="0"/>
      <w:ind w:firstLine="360"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character" w:styleId="ab">
    <w:name w:val="Emphasis"/>
    <w:basedOn w:val="a0"/>
    <w:uiPriority w:val="20"/>
    <w:qFormat/>
    <w:rsid w:val="00901862"/>
    <w:rPr>
      <w:i/>
      <w:iCs/>
    </w:rPr>
  </w:style>
  <w:style w:type="character" w:styleId="ac">
    <w:name w:val="Hyperlink"/>
    <w:uiPriority w:val="99"/>
    <w:unhideWhenUsed/>
    <w:qFormat/>
    <w:rsid w:val="00901862"/>
    <w:rPr>
      <w:color w:val="0000FF"/>
      <w:u w:val="single"/>
    </w:rPr>
  </w:style>
  <w:style w:type="table" w:styleId="ad">
    <w:name w:val="Table Grid"/>
    <w:basedOn w:val="a1"/>
    <w:uiPriority w:val="59"/>
    <w:qFormat/>
    <w:rsid w:val="009018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901862"/>
  </w:style>
  <w:style w:type="character" w:customStyle="1" w:styleId="aa">
    <w:name w:val="Нижний колонтитул Знак"/>
    <w:basedOn w:val="a0"/>
    <w:link w:val="a9"/>
    <w:uiPriority w:val="99"/>
    <w:qFormat/>
    <w:rsid w:val="00901862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90186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901862"/>
    <w:pPr>
      <w:ind w:left="720" w:firstLine="360"/>
    </w:pPr>
    <w:rPr>
      <w:rFonts w:ascii="Calibri" w:hAnsi="Calibri"/>
      <w:sz w:val="22"/>
      <w:szCs w:val="22"/>
      <w:lang w:val="en-US" w:bidi="en-US"/>
    </w:rPr>
  </w:style>
  <w:style w:type="character" w:customStyle="1" w:styleId="s1">
    <w:name w:val="s1"/>
    <w:qFormat/>
    <w:rsid w:val="00901862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qFormat/>
    <w:rsid w:val="00901862"/>
    <w:rPr>
      <w:rFonts w:ascii="Times New Roman" w:hAnsi="Times New Roman" w:cs="Times New Roman" w:hint="default"/>
      <w:i/>
      <w:iCs/>
      <w:color w:val="FF0000"/>
    </w:rPr>
  </w:style>
  <w:style w:type="character" w:customStyle="1" w:styleId="a6">
    <w:name w:val="Текст примечания Знак"/>
    <w:basedOn w:val="a0"/>
    <w:link w:val="a5"/>
    <w:qFormat/>
    <w:rsid w:val="00901862"/>
    <w:rPr>
      <w:rFonts w:eastAsiaTheme="minorEastAsia"/>
      <w:sz w:val="20"/>
      <w:szCs w:val="20"/>
      <w:lang w:val="en-US" w:bidi="en-US"/>
    </w:rPr>
  </w:style>
  <w:style w:type="character" w:customStyle="1" w:styleId="ae">
    <w:name w:val="Без интервала Знак"/>
    <w:basedOn w:val="a0"/>
    <w:link w:val="10"/>
    <w:uiPriority w:val="1"/>
    <w:qFormat/>
    <w:locked/>
    <w:rsid w:val="00901862"/>
    <w:rPr>
      <w:rFonts w:eastAsiaTheme="minorEastAsia"/>
      <w:lang w:val="en-US" w:bidi="en-US"/>
    </w:rPr>
  </w:style>
  <w:style w:type="paragraph" w:customStyle="1" w:styleId="10">
    <w:name w:val="Без интервала1"/>
    <w:basedOn w:val="a"/>
    <w:link w:val="ae"/>
    <w:uiPriority w:val="1"/>
    <w:qFormat/>
    <w:rsid w:val="00901862"/>
    <w:pPr>
      <w:suppressAutoHyphens w:val="0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11">
    <w:name w:val="Замещающий текст1"/>
    <w:basedOn w:val="a0"/>
    <w:uiPriority w:val="99"/>
    <w:semiHidden/>
    <w:rsid w:val="00901862"/>
    <w:rPr>
      <w:color w:val="808080"/>
    </w:rPr>
  </w:style>
  <w:style w:type="character" w:customStyle="1" w:styleId="12">
    <w:name w:val="Название книги1"/>
    <w:basedOn w:val="a0"/>
    <w:uiPriority w:val="33"/>
    <w:qFormat/>
    <w:rsid w:val="00901862"/>
    <w:rPr>
      <w:rFonts w:asciiTheme="majorHAnsi" w:eastAsiaTheme="majorEastAsia" w:hAnsiTheme="majorHAnsi" w:cstheme="majorBidi" w:hint="default"/>
      <w:b/>
      <w:bCs/>
      <w:i/>
      <w:iCs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tz@alageum.com" TargetMode="External"/><Relationship Id="rId2" Type="http://schemas.openxmlformats.org/officeDocument/2006/relationships/hyperlink" Target="mailto:ktz@alageum.com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Исх. №__________________________</vt:lpstr>
    </vt:vector>
  </TitlesOfParts>
  <Company>RePack by SPecialiST</Company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Исх. №__________________________</dc:title>
  <dc:creator>RadlovskYaroslav</dc:creator>
  <cp:lastModifiedBy>Юзер</cp:lastModifiedBy>
  <cp:revision>26</cp:revision>
  <cp:lastPrinted>2017-10-17T06:12:00Z</cp:lastPrinted>
  <dcterms:created xsi:type="dcterms:W3CDTF">2018-11-16T13:13:00Z</dcterms:created>
  <dcterms:modified xsi:type="dcterms:W3CDTF">2020-01-10T10:19:00Z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